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23" w:rsidRDefault="00873723" w:rsidP="004377F7">
      <w:pPr>
        <w:outlineLvl w:val="0"/>
      </w:pPr>
      <w:r>
        <w:t>Ship and site information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976BD" w:rsidTr="006751DE">
        <w:tc>
          <w:tcPr>
            <w:tcW w:w="9242" w:type="dxa"/>
          </w:tcPr>
          <w:p w:rsidR="00A976BD" w:rsidRDefault="00A976BD" w:rsidP="0038361A">
            <w:r>
              <w:t>Name of ship:</w:t>
            </w:r>
          </w:p>
        </w:tc>
      </w:tr>
      <w:tr w:rsidR="00A976BD" w:rsidTr="004C0CA2">
        <w:tc>
          <w:tcPr>
            <w:tcW w:w="9242" w:type="dxa"/>
          </w:tcPr>
          <w:p w:rsidR="00A976BD" w:rsidRDefault="00A976BD" w:rsidP="0038361A">
            <w:r>
              <w:t>Contact person:</w:t>
            </w:r>
          </w:p>
        </w:tc>
      </w:tr>
      <w:tr w:rsidR="00A976BD" w:rsidTr="001D2F71">
        <w:tc>
          <w:tcPr>
            <w:tcW w:w="9242" w:type="dxa"/>
          </w:tcPr>
          <w:p w:rsidR="00A976BD" w:rsidRDefault="00A976BD" w:rsidP="0038361A">
            <w:r>
              <w:t>Mooring ID:</w:t>
            </w:r>
          </w:p>
        </w:tc>
      </w:tr>
    </w:tbl>
    <w:p w:rsidR="00873723" w:rsidRDefault="00873723"/>
    <w:p w:rsidR="00B93A7D" w:rsidRDefault="00B93A7D" w:rsidP="004377F7">
      <w:pPr>
        <w:outlineLvl w:val="0"/>
      </w:pPr>
      <w:r>
        <w:t xml:space="preserve">Passive Acoustic Recorder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976BD" w:rsidTr="00341DB2">
        <w:tc>
          <w:tcPr>
            <w:tcW w:w="9242" w:type="dxa"/>
            <w:gridSpan w:val="2"/>
          </w:tcPr>
          <w:p w:rsidR="00A976BD" w:rsidRDefault="00A976BD">
            <w:r>
              <w:t>Serial number</w:t>
            </w:r>
            <w:r w:rsidR="00C34697">
              <w:t>:</w:t>
            </w:r>
          </w:p>
        </w:tc>
      </w:tr>
      <w:tr w:rsidR="00021FE8" w:rsidTr="00021FE8">
        <w:tc>
          <w:tcPr>
            <w:tcW w:w="4621" w:type="dxa"/>
          </w:tcPr>
          <w:p w:rsidR="00021FE8" w:rsidRDefault="00021FE8">
            <w:r>
              <w:t>Date recording started (UTC)</w:t>
            </w:r>
            <w:r w:rsidR="00A976BD">
              <w:t>:</w:t>
            </w:r>
          </w:p>
        </w:tc>
        <w:tc>
          <w:tcPr>
            <w:tcW w:w="4621" w:type="dxa"/>
          </w:tcPr>
          <w:p w:rsidR="00021FE8" w:rsidRDefault="00A976BD">
            <w:r>
              <w:t>Time recording started (UTC):</w:t>
            </w:r>
          </w:p>
        </w:tc>
      </w:tr>
    </w:tbl>
    <w:p w:rsidR="00021FE8" w:rsidRDefault="00021FE8"/>
    <w:p w:rsidR="00B93A7D" w:rsidRDefault="00B93A7D" w:rsidP="004377F7">
      <w:pPr>
        <w:outlineLvl w:val="0"/>
      </w:pPr>
      <w:r>
        <w:t>Acoustic Release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3A7D" w:rsidTr="00B93A7D">
        <w:tc>
          <w:tcPr>
            <w:tcW w:w="4621" w:type="dxa"/>
          </w:tcPr>
          <w:p w:rsidR="00B93A7D" w:rsidRDefault="00B93A7D" w:rsidP="00B93A7D">
            <w:r>
              <w:t>Make and model</w:t>
            </w:r>
            <w:r w:rsidR="00A976BD">
              <w:t>:</w:t>
            </w:r>
          </w:p>
        </w:tc>
        <w:tc>
          <w:tcPr>
            <w:tcW w:w="4621" w:type="dxa"/>
          </w:tcPr>
          <w:p w:rsidR="00B93A7D" w:rsidRDefault="00A976BD">
            <w:r>
              <w:t>Serial number:</w:t>
            </w:r>
          </w:p>
        </w:tc>
      </w:tr>
      <w:tr w:rsidR="00B93A7D" w:rsidTr="00B93A7D">
        <w:tc>
          <w:tcPr>
            <w:tcW w:w="4621" w:type="dxa"/>
          </w:tcPr>
          <w:p w:rsidR="00B93A7D" w:rsidRDefault="00B93A7D">
            <w:r>
              <w:t>Operating frequency</w:t>
            </w:r>
            <w:r w:rsidR="00A976BD">
              <w:t>:</w:t>
            </w:r>
          </w:p>
        </w:tc>
        <w:tc>
          <w:tcPr>
            <w:tcW w:w="4621" w:type="dxa"/>
          </w:tcPr>
          <w:p w:rsidR="00B93A7D" w:rsidRDefault="00A976BD">
            <w:r>
              <w:t>Activation codes:</w:t>
            </w:r>
          </w:p>
        </w:tc>
      </w:tr>
      <w:tr w:rsidR="00A976BD" w:rsidTr="00CA4E2D">
        <w:tc>
          <w:tcPr>
            <w:tcW w:w="9242" w:type="dxa"/>
            <w:gridSpan w:val="2"/>
          </w:tcPr>
          <w:p w:rsidR="00A976BD" w:rsidRDefault="00A976BD">
            <w:r>
              <w:t>Type of deck box required</w:t>
            </w:r>
            <w:r w:rsidR="00C34697">
              <w:t>:</w:t>
            </w:r>
          </w:p>
        </w:tc>
      </w:tr>
    </w:tbl>
    <w:p w:rsidR="00B93A7D" w:rsidRDefault="00B93A7D"/>
    <w:p w:rsidR="00B93A7D" w:rsidRDefault="00B93A7D" w:rsidP="004377F7">
      <w:pPr>
        <w:outlineLvl w:val="0"/>
      </w:pPr>
      <w:r>
        <w:t>Deployment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3A7D" w:rsidTr="00B93A7D">
        <w:tc>
          <w:tcPr>
            <w:tcW w:w="4621" w:type="dxa"/>
          </w:tcPr>
          <w:p w:rsidR="00B93A7D" w:rsidRDefault="00B93A7D">
            <w:r>
              <w:t>Deployment date (UTC)</w:t>
            </w:r>
            <w:r w:rsidR="00A976BD">
              <w:t>:</w:t>
            </w:r>
          </w:p>
        </w:tc>
        <w:tc>
          <w:tcPr>
            <w:tcW w:w="4621" w:type="dxa"/>
          </w:tcPr>
          <w:p w:rsidR="00B93A7D" w:rsidRDefault="00A976BD">
            <w:r>
              <w:t>Deployment time (UTC):</w:t>
            </w:r>
          </w:p>
        </w:tc>
      </w:tr>
      <w:tr w:rsidR="00A976BD" w:rsidTr="00824152">
        <w:tc>
          <w:tcPr>
            <w:tcW w:w="9242" w:type="dxa"/>
            <w:gridSpan w:val="2"/>
          </w:tcPr>
          <w:p w:rsidR="00A976BD" w:rsidRDefault="00A976BD" w:rsidP="00A976BD">
            <w:r>
              <w:t>Date and time of synchronisation signal (UTC):</w:t>
            </w:r>
          </w:p>
        </w:tc>
      </w:tr>
      <w:tr w:rsidR="00A976BD" w:rsidTr="00CD5A4C">
        <w:tc>
          <w:tcPr>
            <w:tcW w:w="9242" w:type="dxa"/>
            <w:gridSpan w:val="2"/>
          </w:tcPr>
          <w:p w:rsidR="00A976BD" w:rsidRDefault="00A976BD" w:rsidP="00C34697">
            <w:pPr>
              <w:jc w:val="center"/>
            </w:pPr>
            <w:r>
              <w:t>Deployment location</w:t>
            </w:r>
          </w:p>
        </w:tc>
      </w:tr>
      <w:tr w:rsidR="00B93A7D" w:rsidTr="00B93A7D">
        <w:tc>
          <w:tcPr>
            <w:tcW w:w="4621" w:type="dxa"/>
          </w:tcPr>
          <w:p w:rsidR="00B93A7D" w:rsidRDefault="00B93A7D">
            <w:r>
              <w:t>Latitude</w:t>
            </w:r>
            <w:r w:rsidR="00A976BD">
              <w:t>:</w:t>
            </w:r>
          </w:p>
        </w:tc>
        <w:tc>
          <w:tcPr>
            <w:tcW w:w="4621" w:type="dxa"/>
          </w:tcPr>
          <w:p w:rsidR="00B93A7D" w:rsidRDefault="00A976BD">
            <w:r>
              <w:t>Longitude:</w:t>
            </w:r>
          </w:p>
        </w:tc>
      </w:tr>
      <w:tr w:rsidR="00B93A7D" w:rsidTr="00B93A7D">
        <w:tc>
          <w:tcPr>
            <w:tcW w:w="4621" w:type="dxa"/>
          </w:tcPr>
          <w:p w:rsidR="00B93A7D" w:rsidRDefault="00B93A7D">
            <w:r>
              <w:t>Depth of seafloor</w:t>
            </w:r>
            <w:r w:rsidR="00A976BD">
              <w:t>:</w:t>
            </w:r>
          </w:p>
        </w:tc>
        <w:tc>
          <w:tcPr>
            <w:tcW w:w="4621" w:type="dxa"/>
          </w:tcPr>
          <w:p w:rsidR="00B93A7D" w:rsidRDefault="00C34697">
            <w:r>
              <w:t>Depth of hydrophone:</w:t>
            </w:r>
          </w:p>
        </w:tc>
      </w:tr>
      <w:tr w:rsidR="00C34697" w:rsidTr="00F17E35">
        <w:tc>
          <w:tcPr>
            <w:tcW w:w="9242" w:type="dxa"/>
            <w:gridSpan w:val="2"/>
          </w:tcPr>
          <w:p w:rsidR="00C34697" w:rsidRDefault="00C34697" w:rsidP="0038361A">
            <w:r>
              <w:t>Summary of ice conditions:</w:t>
            </w:r>
          </w:p>
          <w:p w:rsidR="00C34697" w:rsidRDefault="00C34697" w:rsidP="0038361A"/>
        </w:tc>
      </w:tr>
      <w:tr w:rsidR="00C34697" w:rsidTr="00230D8D">
        <w:trPr>
          <w:trHeight w:val="838"/>
        </w:trPr>
        <w:tc>
          <w:tcPr>
            <w:tcW w:w="9242" w:type="dxa"/>
            <w:gridSpan w:val="2"/>
          </w:tcPr>
          <w:p w:rsidR="00C34697" w:rsidRDefault="00C34697" w:rsidP="00C34697">
            <w:r>
              <w:t xml:space="preserve">Marine mammals present?  Yes / No </w:t>
            </w:r>
            <w:r>
              <w:tab/>
            </w:r>
            <w:r>
              <w:tab/>
              <w:t>Time:</w:t>
            </w:r>
            <w:r>
              <w:tab/>
            </w:r>
            <w:r>
              <w:tab/>
              <w:t>Number:</w:t>
            </w:r>
          </w:p>
          <w:p w:rsidR="00C34697" w:rsidRDefault="00C34697" w:rsidP="00C34697">
            <w:r>
              <w:t>Location:</w:t>
            </w:r>
          </w:p>
          <w:p w:rsidR="00C34697" w:rsidRDefault="00C34697" w:rsidP="00C34697"/>
        </w:tc>
      </w:tr>
      <w:tr w:rsidR="00C34697" w:rsidTr="009B61D7">
        <w:tc>
          <w:tcPr>
            <w:tcW w:w="9242" w:type="dxa"/>
            <w:gridSpan w:val="2"/>
          </w:tcPr>
          <w:p w:rsidR="00C34697" w:rsidRDefault="00C34697" w:rsidP="0038361A">
            <w:r>
              <w:t>Additional notes</w:t>
            </w:r>
          </w:p>
          <w:p w:rsidR="00C34697" w:rsidRDefault="00C34697" w:rsidP="0038361A"/>
          <w:p w:rsidR="00C34697" w:rsidRDefault="00C34697" w:rsidP="0038361A"/>
        </w:tc>
      </w:tr>
    </w:tbl>
    <w:p w:rsidR="00B93A7D" w:rsidRDefault="00B93A7D"/>
    <w:p w:rsidR="00B93A7D" w:rsidRDefault="00B93A7D" w:rsidP="004377F7">
      <w:pPr>
        <w:outlineLvl w:val="0"/>
      </w:pPr>
      <w:r>
        <w:t>Recovery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3A7D" w:rsidTr="00B93A7D">
        <w:tc>
          <w:tcPr>
            <w:tcW w:w="4621" w:type="dxa"/>
          </w:tcPr>
          <w:p w:rsidR="00B93A7D" w:rsidRDefault="00B93A7D" w:rsidP="00C34697">
            <w:pPr>
              <w:tabs>
                <w:tab w:val="left" w:pos="3435"/>
              </w:tabs>
            </w:pPr>
            <w:r>
              <w:t>Date of recovery (UTC)</w:t>
            </w:r>
            <w:r w:rsidR="00C34697">
              <w:t>:</w:t>
            </w:r>
          </w:p>
        </w:tc>
        <w:tc>
          <w:tcPr>
            <w:tcW w:w="4621" w:type="dxa"/>
          </w:tcPr>
          <w:p w:rsidR="00B93A7D" w:rsidRDefault="00C34697">
            <w:r>
              <w:t>Time of recovery (UTC)</w:t>
            </w:r>
          </w:p>
        </w:tc>
      </w:tr>
      <w:tr w:rsidR="00C34697" w:rsidTr="00243A95">
        <w:tc>
          <w:tcPr>
            <w:tcW w:w="9242" w:type="dxa"/>
            <w:gridSpan w:val="2"/>
          </w:tcPr>
          <w:p w:rsidR="00C34697" w:rsidRDefault="00C34697">
            <w:r>
              <w:t>Date and time of synchronisation signal (UTC):</w:t>
            </w:r>
          </w:p>
        </w:tc>
      </w:tr>
      <w:tr w:rsidR="00C34697" w:rsidTr="0038361A">
        <w:tc>
          <w:tcPr>
            <w:tcW w:w="9242" w:type="dxa"/>
            <w:gridSpan w:val="2"/>
          </w:tcPr>
          <w:p w:rsidR="00C34697" w:rsidRDefault="00C34697" w:rsidP="0038361A">
            <w:r>
              <w:t>Summary of ice conditions:</w:t>
            </w:r>
          </w:p>
          <w:p w:rsidR="00C34697" w:rsidRDefault="00C34697" w:rsidP="0038361A"/>
        </w:tc>
      </w:tr>
      <w:tr w:rsidR="00C34697" w:rsidTr="0038361A">
        <w:trPr>
          <w:trHeight w:val="838"/>
        </w:trPr>
        <w:tc>
          <w:tcPr>
            <w:tcW w:w="9242" w:type="dxa"/>
            <w:gridSpan w:val="2"/>
          </w:tcPr>
          <w:p w:rsidR="00C34697" w:rsidRDefault="00C34697" w:rsidP="0038361A">
            <w:r>
              <w:t xml:space="preserve">Marine mammals present?  Yes / No </w:t>
            </w:r>
            <w:r>
              <w:tab/>
            </w:r>
            <w:r>
              <w:tab/>
              <w:t>Time:</w:t>
            </w:r>
            <w:r>
              <w:tab/>
            </w:r>
            <w:r>
              <w:tab/>
              <w:t>Number:</w:t>
            </w:r>
          </w:p>
          <w:p w:rsidR="00C34697" w:rsidRDefault="00C34697" w:rsidP="0038361A">
            <w:r>
              <w:t>Location:</w:t>
            </w:r>
          </w:p>
          <w:p w:rsidR="00C34697" w:rsidRDefault="00C34697" w:rsidP="0038361A"/>
        </w:tc>
      </w:tr>
      <w:tr w:rsidR="00C34697" w:rsidTr="0038361A">
        <w:tc>
          <w:tcPr>
            <w:tcW w:w="9242" w:type="dxa"/>
            <w:gridSpan w:val="2"/>
          </w:tcPr>
          <w:p w:rsidR="00C34697" w:rsidRDefault="00C34697" w:rsidP="0038361A">
            <w:r>
              <w:t>Additional notes</w:t>
            </w:r>
          </w:p>
          <w:p w:rsidR="00C34697" w:rsidRDefault="00C34697" w:rsidP="0038361A"/>
          <w:p w:rsidR="00C34697" w:rsidRDefault="00C34697" w:rsidP="0038361A"/>
        </w:tc>
      </w:tr>
    </w:tbl>
    <w:p w:rsidR="00B93A7D" w:rsidRDefault="00B93A7D"/>
    <w:p w:rsidR="00873723" w:rsidRDefault="00873723" w:rsidP="004377F7">
      <w:pPr>
        <w:outlineLvl w:val="0"/>
      </w:pPr>
      <w:r>
        <w:t>Recovery Aid</w:t>
      </w:r>
      <w:r w:rsidR="006D3F23">
        <w:t>s</w:t>
      </w:r>
      <w:r>
        <w:tab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73723" w:rsidTr="00873723">
        <w:tc>
          <w:tcPr>
            <w:tcW w:w="4621" w:type="dxa"/>
          </w:tcPr>
          <w:p w:rsidR="00873723" w:rsidRDefault="00C31C0A" w:rsidP="006D3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D3F23" w:rsidRPr="006D3F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6D3F23">
              <w:t xml:space="preserve">Radio beacon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23" w:rsidRPr="006D3F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D3F23">
              <w:t xml:space="preserve">Strobe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23" w:rsidRPr="006D3F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73723">
              <w:t>GPS</w:t>
            </w:r>
            <w:r w:rsidR="006D3F23">
              <w:t>/Iridium</w:t>
            </w:r>
          </w:p>
        </w:tc>
        <w:tc>
          <w:tcPr>
            <w:tcW w:w="4621" w:type="dxa"/>
          </w:tcPr>
          <w:p w:rsidR="00873723" w:rsidRDefault="006D3F23" w:rsidP="00D45192">
            <w:r>
              <w:t>Beacon frequency</w:t>
            </w:r>
            <w:r w:rsidR="00873723">
              <w:t xml:space="preserve">: </w:t>
            </w:r>
            <w:r w:rsidR="00873723">
              <w:tab/>
            </w:r>
          </w:p>
        </w:tc>
      </w:tr>
      <w:tr w:rsidR="00D45192" w:rsidTr="008438CE">
        <w:tc>
          <w:tcPr>
            <w:tcW w:w="9242" w:type="dxa"/>
            <w:gridSpan w:val="2"/>
          </w:tcPr>
          <w:p w:rsidR="00D45192" w:rsidRDefault="00D45192" w:rsidP="006D3F23">
            <w:r>
              <w:t>Other recovery aids</w:t>
            </w:r>
            <w:r w:rsidR="00F71224">
              <w:t>:</w:t>
            </w:r>
          </w:p>
        </w:tc>
      </w:tr>
    </w:tbl>
    <w:p w:rsidR="00873723" w:rsidRDefault="00873723"/>
    <w:p w:rsidR="006D3F23" w:rsidRDefault="006D3F23">
      <w:r>
        <w:br w:type="page"/>
      </w:r>
    </w:p>
    <w:p w:rsidR="00E8524D" w:rsidRDefault="00E8524D" w:rsidP="004377F7">
      <w:pPr>
        <w:jc w:val="center"/>
        <w:outlineLvl w:val="0"/>
      </w:pPr>
      <w:r>
        <w:lastRenderedPageBreak/>
        <w:t>Data below to be completed by scientist/technician from research institute</w:t>
      </w:r>
    </w:p>
    <w:p w:rsidR="00E8524D" w:rsidRDefault="00E8524D"/>
    <w:p w:rsidR="006D3F23" w:rsidRDefault="00E8524D" w:rsidP="004377F7">
      <w:pPr>
        <w:outlineLvl w:val="0"/>
      </w:pPr>
      <w:r>
        <w:t>Passive Acoustic Recorder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6722A" w:rsidTr="00E52C48">
        <w:tc>
          <w:tcPr>
            <w:tcW w:w="9242" w:type="dxa"/>
            <w:gridSpan w:val="2"/>
          </w:tcPr>
          <w:p w:rsidR="00B6722A" w:rsidRDefault="00B6722A">
            <w:r>
              <w:t>Instrument type:</w:t>
            </w:r>
          </w:p>
        </w:tc>
      </w:tr>
      <w:tr w:rsidR="00B6722A" w:rsidTr="00BA5851">
        <w:tc>
          <w:tcPr>
            <w:tcW w:w="9242" w:type="dxa"/>
            <w:gridSpan w:val="2"/>
          </w:tcPr>
          <w:p w:rsidR="00B6722A" w:rsidRDefault="00B6722A" w:rsidP="00B6722A">
            <w:r>
              <w:t>Data format (e.g. wav, bin, raw):</w:t>
            </w:r>
          </w:p>
        </w:tc>
      </w:tr>
      <w:tr w:rsidR="00E8524D" w:rsidTr="00E8524D">
        <w:tc>
          <w:tcPr>
            <w:tcW w:w="4621" w:type="dxa"/>
          </w:tcPr>
          <w:p w:rsidR="00E8524D" w:rsidRDefault="00E8524D">
            <w:r>
              <w:t>Sample rate</w:t>
            </w:r>
            <w:r w:rsidR="00B6722A">
              <w:t>:</w:t>
            </w:r>
          </w:p>
        </w:tc>
        <w:tc>
          <w:tcPr>
            <w:tcW w:w="4621" w:type="dxa"/>
          </w:tcPr>
          <w:p w:rsidR="00E8524D" w:rsidRDefault="00B6722A">
            <w:r>
              <w:t>Bit depth:</w:t>
            </w:r>
          </w:p>
        </w:tc>
      </w:tr>
      <w:tr w:rsidR="00B6722A" w:rsidTr="00980830">
        <w:tc>
          <w:tcPr>
            <w:tcW w:w="9242" w:type="dxa"/>
            <w:gridSpan w:val="2"/>
          </w:tcPr>
          <w:p w:rsidR="00B6722A" w:rsidRDefault="00B6722A">
            <w:r>
              <w:t>Header information:</w:t>
            </w:r>
          </w:p>
        </w:tc>
      </w:tr>
      <w:tr w:rsidR="00B6722A" w:rsidTr="00F27495">
        <w:tc>
          <w:tcPr>
            <w:tcW w:w="9242" w:type="dxa"/>
            <w:gridSpan w:val="2"/>
          </w:tcPr>
          <w:p w:rsidR="00B6722A" w:rsidRDefault="00B6722A">
            <w:r>
              <w:t>Duty cycle used:</w:t>
            </w:r>
          </w:p>
        </w:tc>
      </w:tr>
      <w:tr w:rsidR="00B6722A" w:rsidTr="006E19DE">
        <w:tc>
          <w:tcPr>
            <w:tcW w:w="9242" w:type="dxa"/>
            <w:gridSpan w:val="2"/>
          </w:tcPr>
          <w:p w:rsidR="00B6722A" w:rsidRDefault="00B6722A">
            <w:r>
              <w:t>Other software/firmware settings:</w:t>
            </w:r>
          </w:p>
        </w:tc>
      </w:tr>
      <w:tr w:rsidR="00B6722A" w:rsidTr="0018635D">
        <w:tc>
          <w:tcPr>
            <w:tcW w:w="9242" w:type="dxa"/>
            <w:gridSpan w:val="2"/>
          </w:tcPr>
          <w:p w:rsidR="00B6722A" w:rsidRDefault="00B6722A">
            <w:r>
              <w:t>Hydrophone make/model type:</w:t>
            </w:r>
          </w:p>
        </w:tc>
      </w:tr>
      <w:tr w:rsidR="00B6722A" w:rsidTr="0073024C">
        <w:tc>
          <w:tcPr>
            <w:tcW w:w="9242" w:type="dxa"/>
            <w:gridSpan w:val="2"/>
          </w:tcPr>
          <w:p w:rsidR="00B6722A" w:rsidRDefault="00B6722A">
            <w:r>
              <w:t>Hydrophone serial number:</w:t>
            </w:r>
          </w:p>
        </w:tc>
      </w:tr>
      <w:tr w:rsidR="00B6722A" w:rsidTr="000B0191">
        <w:tc>
          <w:tcPr>
            <w:tcW w:w="9242" w:type="dxa"/>
            <w:gridSpan w:val="2"/>
          </w:tcPr>
          <w:p w:rsidR="00B6722A" w:rsidRDefault="00B6722A">
            <w:r>
              <w:t>Last hydrophone calibration date:</w:t>
            </w:r>
          </w:p>
        </w:tc>
      </w:tr>
      <w:tr w:rsidR="00B6722A" w:rsidTr="00084B9A">
        <w:tc>
          <w:tcPr>
            <w:tcW w:w="9242" w:type="dxa"/>
            <w:gridSpan w:val="2"/>
          </w:tcPr>
          <w:p w:rsidR="00B6722A" w:rsidRDefault="00B6722A">
            <w:r>
              <w:t>Hydrophone sensitivity (dB re 1 V/</w:t>
            </w:r>
            <w:proofErr w:type="spellStart"/>
            <w:r>
              <w:t>uPa</w:t>
            </w:r>
            <w:proofErr w:type="spellEnd"/>
            <w:r>
              <w:t>):</w:t>
            </w:r>
          </w:p>
        </w:tc>
      </w:tr>
      <w:tr w:rsidR="00B6722A" w:rsidTr="00750D46">
        <w:tc>
          <w:tcPr>
            <w:tcW w:w="9242" w:type="dxa"/>
            <w:gridSpan w:val="2"/>
          </w:tcPr>
          <w:p w:rsidR="00B6722A" w:rsidRDefault="00B6722A">
            <w:r>
              <w:t>Hydrophone frequency response (e.g. -3 dB bandwidth):</w:t>
            </w:r>
          </w:p>
        </w:tc>
      </w:tr>
      <w:tr w:rsidR="00B6722A" w:rsidTr="00AD16F0">
        <w:tc>
          <w:tcPr>
            <w:tcW w:w="9242" w:type="dxa"/>
            <w:gridSpan w:val="2"/>
          </w:tcPr>
          <w:p w:rsidR="00B6722A" w:rsidRDefault="00B6722A">
            <w:r>
              <w:t>Types of additional data streams:</w:t>
            </w:r>
          </w:p>
        </w:tc>
      </w:tr>
    </w:tbl>
    <w:p w:rsidR="00E8524D" w:rsidRDefault="00E8524D"/>
    <w:p w:rsidR="00E8524D" w:rsidRDefault="00E8524D" w:rsidP="004377F7">
      <w:pPr>
        <w:outlineLvl w:val="0"/>
      </w:pPr>
      <w:r>
        <w:t>Deployment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6722A" w:rsidTr="00C44F18">
        <w:tc>
          <w:tcPr>
            <w:tcW w:w="9242" w:type="dxa"/>
          </w:tcPr>
          <w:p w:rsidR="00B6722A" w:rsidRDefault="00B6722A">
            <w:r>
              <w:t>Date and time of synchronisation (UTC)</w:t>
            </w:r>
          </w:p>
        </w:tc>
      </w:tr>
      <w:tr w:rsidR="00B6722A" w:rsidTr="00A13866">
        <w:tc>
          <w:tcPr>
            <w:tcW w:w="9242" w:type="dxa"/>
          </w:tcPr>
          <w:p w:rsidR="00B6722A" w:rsidRDefault="00B6722A" w:rsidP="00B6722A">
            <w:pPr>
              <w:tabs>
                <w:tab w:val="left" w:pos="6521"/>
              </w:tabs>
            </w:pPr>
            <w:r>
              <w:t xml:space="preserve">Additional </w:t>
            </w:r>
            <w:proofErr w:type="spellStart"/>
            <w:r>
              <w:t>geolocation</w:t>
            </w:r>
            <w:proofErr w:type="spellEnd"/>
            <w:r>
              <w:t xml:space="preserve"> (post-deployment survey)? </w:t>
            </w:r>
            <w:r>
              <w:tab/>
              <w:t>Yes / No</w:t>
            </w:r>
          </w:p>
        </w:tc>
      </w:tr>
      <w:tr w:rsidR="00B6722A" w:rsidTr="00EA5997">
        <w:tc>
          <w:tcPr>
            <w:tcW w:w="9242" w:type="dxa"/>
          </w:tcPr>
          <w:p w:rsidR="00B6722A" w:rsidRDefault="00B6722A" w:rsidP="00B6722A">
            <w:pPr>
              <w:tabs>
                <w:tab w:val="left" w:pos="6540"/>
              </w:tabs>
            </w:pPr>
            <w:r>
              <w:t xml:space="preserve">Sound speed profile available? </w:t>
            </w:r>
            <w:r>
              <w:tab/>
              <w:t>Yes / No</w:t>
            </w:r>
          </w:p>
        </w:tc>
      </w:tr>
    </w:tbl>
    <w:p w:rsidR="00E8524D" w:rsidRDefault="00E8524D"/>
    <w:p w:rsidR="00E8524D" w:rsidRDefault="00E8524D" w:rsidP="004377F7">
      <w:pPr>
        <w:outlineLvl w:val="0"/>
      </w:pPr>
      <w:r>
        <w:t>Recovery</w:t>
      </w:r>
      <w:r w:rsidR="00B6722A">
        <w:tab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6722A" w:rsidTr="00FE30E3">
        <w:tc>
          <w:tcPr>
            <w:tcW w:w="9242" w:type="dxa"/>
            <w:gridSpan w:val="2"/>
          </w:tcPr>
          <w:p w:rsidR="00B6722A" w:rsidRDefault="00B6722A" w:rsidP="0038361A">
            <w:r>
              <w:t>Date and time of synchronisation (UTC)</w:t>
            </w:r>
          </w:p>
        </w:tc>
      </w:tr>
      <w:tr w:rsidR="00E8524D" w:rsidTr="00E8524D">
        <w:tc>
          <w:tcPr>
            <w:tcW w:w="4621" w:type="dxa"/>
          </w:tcPr>
          <w:p w:rsidR="00E8524D" w:rsidRDefault="00E8524D">
            <w:r>
              <w:t>Battery voltage</w:t>
            </w:r>
            <w:r w:rsidR="00B6722A">
              <w:t>:</w:t>
            </w:r>
          </w:p>
        </w:tc>
        <w:tc>
          <w:tcPr>
            <w:tcW w:w="4621" w:type="dxa"/>
          </w:tcPr>
          <w:p w:rsidR="00E8524D" w:rsidRDefault="00B6722A">
            <w:r>
              <w:t>Amount of data recorded (GB):</w:t>
            </w:r>
          </w:p>
        </w:tc>
      </w:tr>
      <w:tr w:rsidR="00E8524D" w:rsidTr="00E8524D">
        <w:tc>
          <w:tcPr>
            <w:tcW w:w="4621" w:type="dxa"/>
          </w:tcPr>
          <w:p w:rsidR="00E8524D" w:rsidRDefault="00E8524D">
            <w:r>
              <w:t>Backup of recorded data</w:t>
            </w:r>
            <w:r w:rsidR="00B6722A">
              <w:t>?  Yes / No</w:t>
            </w:r>
          </w:p>
        </w:tc>
        <w:tc>
          <w:tcPr>
            <w:tcW w:w="4621" w:type="dxa"/>
          </w:tcPr>
          <w:p w:rsidR="00E8524D" w:rsidRDefault="00E8524D" w:rsidP="00021FE8">
            <w:r>
              <w:t>Date</w:t>
            </w:r>
            <w:r w:rsidR="00021FE8">
              <w:t xml:space="preserve">: </w:t>
            </w:r>
            <w:r w:rsidR="00021FE8">
              <w:tab/>
            </w:r>
            <w:r>
              <w:tab/>
            </w:r>
            <w:r w:rsidR="00021FE8">
              <w:tab/>
            </w:r>
            <w:r>
              <w:t>Location:</w:t>
            </w:r>
          </w:p>
        </w:tc>
      </w:tr>
    </w:tbl>
    <w:p w:rsidR="00E8524D" w:rsidRDefault="00E8524D"/>
    <w:p w:rsidR="00021FE8" w:rsidRDefault="00021FE8" w:rsidP="004377F7">
      <w:pPr>
        <w:outlineLvl w:val="0"/>
      </w:pPr>
      <w:r>
        <w:t>Additional information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6722A" w:rsidTr="00870855">
        <w:tc>
          <w:tcPr>
            <w:tcW w:w="9242" w:type="dxa"/>
          </w:tcPr>
          <w:p w:rsidR="00B6722A" w:rsidRDefault="00B6722A">
            <w:r>
              <w:t>Other instruments on mooring:</w:t>
            </w:r>
          </w:p>
        </w:tc>
      </w:tr>
      <w:tr w:rsidR="00B6722A" w:rsidTr="0066798D">
        <w:tc>
          <w:tcPr>
            <w:tcW w:w="9242" w:type="dxa"/>
          </w:tcPr>
          <w:p w:rsidR="00B6722A" w:rsidRDefault="00B6722A">
            <w:r>
              <w:t>Point of contact:</w:t>
            </w:r>
          </w:p>
        </w:tc>
      </w:tr>
    </w:tbl>
    <w:p w:rsidR="00021FE8" w:rsidRDefault="00021FE8"/>
    <w:sectPr w:rsidR="00021FE8" w:rsidSect="00E85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E2" w:rsidRDefault="00C92DE2" w:rsidP="00B93A7D">
      <w:r>
        <w:separator/>
      </w:r>
    </w:p>
  </w:endnote>
  <w:endnote w:type="continuationSeparator" w:id="0">
    <w:p w:rsidR="00C92DE2" w:rsidRDefault="00C92DE2" w:rsidP="00B9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F7" w:rsidRDefault="004377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4D" w:rsidRDefault="00E8524D">
    <w:pPr>
      <w:pStyle w:val="Footer"/>
    </w:pPr>
    <w:r>
      <w:tab/>
    </w:r>
    <w:r w:rsidRPr="00E8524D">
      <w:rPr>
        <w:noProof/>
        <w:lang w:eastAsia="en-AU"/>
      </w:rPr>
      <w:drawing>
        <wp:inline distT="0" distB="0" distL="0" distR="0">
          <wp:extent cx="753755" cy="759644"/>
          <wp:effectExtent l="19050" t="0" r="8245" b="0"/>
          <wp:docPr id="2" name="Picture 0" descr="SO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55" cy="75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4D" w:rsidRDefault="00E8524D">
    <w:pPr>
      <w:pStyle w:val="Footer"/>
    </w:pPr>
    <w:r>
      <w:tab/>
    </w:r>
    <w:r w:rsidRPr="00E8524D">
      <w:rPr>
        <w:noProof/>
        <w:lang w:eastAsia="en-AU"/>
      </w:rPr>
      <w:drawing>
        <wp:inline distT="0" distB="0" distL="0" distR="0">
          <wp:extent cx="753755" cy="759644"/>
          <wp:effectExtent l="19050" t="0" r="8245" b="0"/>
          <wp:docPr id="3" name="Picture 0" descr="SO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55" cy="75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E2" w:rsidRDefault="00C92DE2" w:rsidP="00B93A7D">
      <w:r>
        <w:separator/>
      </w:r>
    </w:p>
  </w:footnote>
  <w:footnote w:type="continuationSeparator" w:id="0">
    <w:p w:rsidR="00C92DE2" w:rsidRDefault="00C92DE2" w:rsidP="00B9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F7" w:rsidRDefault="004377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7D" w:rsidRDefault="00E8524D">
    <w:pPr>
      <w:pStyle w:val="Header"/>
    </w:pPr>
    <w:r>
      <w:t>Technical</w:t>
    </w:r>
    <w:r w:rsidR="006D3F23">
      <w:t xml:space="preserve"> </w:t>
    </w:r>
    <w:r w:rsidR="00B93A7D">
      <w:t xml:space="preserve">Datasheet </w:t>
    </w:r>
    <w:r w:rsidR="00B93A7D">
      <w:tab/>
    </w:r>
    <w:r w:rsidR="006D3F23">
      <w:tab/>
    </w:r>
    <w:r w:rsidR="00B93A7D">
      <w:t>Southern Ocean Hydrophone Network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4D" w:rsidRDefault="00E8524D" w:rsidP="00E8524D">
    <w:pPr>
      <w:pStyle w:val="Header"/>
    </w:pPr>
    <w:r>
      <w:t xml:space="preserve">General Datasheet </w:t>
    </w:r>
    <w:r>
      <w:tab/>
    </w:r>
    <w:r>
      <w:tab/>
      <w:t>Southern Ocean Hydrophone Network</w:t>
    </w:r>
  </w:p>
  <w:p w:rsidR="00E8524D" w:rsidRDefault="00E85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FE24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93A7D"/>
    <w:rsid w:val="00021FE8"/>
    <w:rsid w:val="000C0D3A"/>
    <w:rsid w:val="0011525B"/>
    <w:rsid w:val="00115400"/>
    <w:rsid w:val="0019215C"/>
    <w:rsid w:val="00227D3B"/>
    <w:rsid w:val="002B066A"/>
    <w:rsid w:val="004377F7"/>
    <w:rsid w:val="006D3F23"/>
    <w:rsid w:val="00873723"/>
    <w:rsid w:val="0089659A"/>
    <w:rsid w:val="009869A9"/>
    <w:rsid w:val="009E2AB2"/>
    <w:rsid w:val="009F64E0"/>
    <w:rsid w:val="00A976BD"/>
    <w:rsid w:val="00B6078E"/>
    <w:rsid w:val="00B6722A"/>
    <w:rsid w:val="00B93A7D"/>
    <w:rsid w:val="00C31C0A"/>
    <w:rsid w:val="00C34697"/>
    <w:rsid w:val="00C92DE2"/>
    <w:rsid w:val="00D45192"/>
    <w:rsid w:val="00E174B2"/>
    <w:rsid w:val="00E8524D"/>
    <w:rsid w:val="00F337C7"/>
    <w:rsid w:val="00F7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3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A7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3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A7D"/>
    <w:rPr>
      <w:sz w:val="24"/>
    </w:rPr>
  </w:style>
  <w:style w:type="table" w:styleId="TableGrid">
    <w:name w:val="Table Grid"/>
    <w:basedOn w:val="TableNormal"/>
    <w:uiPriority w:val="59"/>
    <w:rsid w:val="00B9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77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Antarctic Division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Miller</dc:creator>
  <cp:lastModifiedBy>Brian Miller</cp:lastModifiedBy>
  <cp:revision>8</cp:revision>
  <cp:lastPrinted>2014-06-19T01:28:00Z</cp:lastPrinted>
  <dcterms:created xsi:type="dcterms:W3CDTF">2014-06-18T23:41:00Z</dcterms:created>
  <dcterms:modified xsi:type="dcterms:W3CDTF">2014-08-05T02:03:00Z</dcterms:modified>
</cp:coreProperties>
</file>